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1207" w14:textId="77777777" w:rsidR="00D42DDC" w:rsidRPr="00687D10" w:rsidRDefault="008F6617">
      <w:pPr>
        <w:rPr>
          <w:sz w:val="20"/>
          <w:szCs w:val="20"/>
        </w:rPr>
      </w:pPr>
      <w:r w:rsidRPr="00687D10">
        <w:rPr>
          <w:sz w:val="20"/>
          <w:szCs w:val="20"/>
        </w:rPr>
        <w:t xml:space="preserve"> </w:t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  <w:r w:rsidR="00D04AD9" w:rsidRPr="00687D10">
        <w:rPr>
          <w:sz w:val="20"/>
          <w:szCs w:val="20"/>
        </w:rPr>
        <w:tab/>
      </w:r>
    </w:p>
    <w:p w14:paraId="0DE349F2" w14:textId="77777777" w:rsidR="0068298C" w:rsidRPr="00687D10" w:rsidRDefault="0068298C">
      <w:pPr>
        <w:rPr>
          <w:sz w:val="20"/>
          <w:szCs w:val="20"/>
        </w:rPr>
      </w:pPr>
    </w:p>
    <w:p w14:paraId="6398939E" w14:textId="77777777" w:rsidR="0068298C" w:rsidRPr="00687D10" w:rsidRDefault="0068298C">
      <w:pPr>
        <w:rPr>
          <w:sz w:val="20"/>
          <w:szCs w:val="20"/>
        </w:rPr>
      </w:pPr>
    </w:p>
    <w:p w14:paraId="6F63F1E8" w14:textId="6C8FC950" w:rsidR="0068298C" w:rsidRPr="00687D10" w:rsidRDefault="001F7841" w:rsidP="00D42DDC">
      <w:pPr>
        <w:tabs>
          <w:tab w:val="left" w:pos="5760"/>
        </w:tabs>
        <w:rPr>
          <w:sz w:val="20"/>
          <w:szCs w:val="20"/>
        </w:rPr>
      </w:pPr>
      <w:r w:rsidRPr="00687D10">
        <w:rPr>
          <w:sz w:val="20"/>
          <w:szCs w:val="20"/>
          <w:lang w:val="en-GB"/>
        </w:rPr>
        <w:tab/>
      </w:r>
      <w:r w:rsidRPr="00687D10">
        <w:rPr>
          <w:sz w:val="20"/>
          <w:szCs w:val="20"/>
          <w:lang w:val="en-GB"/>
        </w:rPr>
        <w:tab/>
      </w:r>
      <w:r w:rsidR="00D42DDC" w:rsidRPr="00687D10">
        <w:rPr>
          <w:sz w:val="20"/>
          <w:szCs w:val="20"/>
        </w:rPr>
        <w:t xml:space="preserve">Rolvsøy, </w:t>
      </w:r>
      <w:r w:rsidR="003F6384" w:rsidRPr="00687D10">
        <w:rPr>
          <w:sz w:val="20"/>
          <w:szCs w:val="20"/>
        </w:rPr>
        <w:fldChar w:fldCharType="begin"/>
      </w:r>
      <w:r w:rsidR="003F6384" w:rsidRPr="00687D10">
        <w:rPr>
          <w:sz w:val="20"/>
          <w:szCs w:val="20"/>
        </w:rPr>
        <w:instrText xml:space="preserve"> DATE  \@ "d. MMM. yyyy"  \* MERGEFORMAT </w:instrText>
      </w:r>
      <w:r w:rsidR="003F6384" w:rsidRPr="00687D10">
        <w:rPr>
          <w:sz w:val="20"/>
          <w:szCs w:val="20"/>
        </w:rPr>
        <w:fldChar w:fldCharType="separate"/>
      </w:r>
      <w:r w:rsidR="00B71BA1" w:rsidRPr="00687D10">
        <w:rPr>
          <w:noProof/>
          <w:sz w:val="20"/>
          <w:szCs w:val="20"/>
        </w:rPr>
        <w:t>17. sep. 2019</w:t>
      </w:r>
      <w:r w:rsidR="003F6384" w:rsidRPr="00687D10">
        <w:rPr>
          <w:noProof/>
          <w:sz w:val="20"/>
          <w:szCs w:val="20"/>
        </w:rPr>
        <w:fldChar w:fldCharType="end"/>
      </w:r>
    </w:p>
    <w:p w14:paraId="6844457E" w14:textId="77777777" w:rsidR="002C1AF4" w:rsidRPr="00687D10" w:rsidRDefault="002C1AF4" w:rsidP="00D42DDC">
      <w:pPr>
        <w:tabs>
          <w:tab w:val="left" w:pos="5760"/>
        </w:tabs>
        <w:rPr>
          <w:sz w:val="20"/>
          <w:szCs w:val="20"/>
        </w:rPr>
      </w:pPr>
    </w:p>
    <w:p w14:paraId="1E2AE87D" w14:textId="77777777" w:rsidR="006E3F2E" w:rsidRPr="00687D10" w:rsidRDefault="000946AC" w:rsidP="006E3F2E">
      <w:pPr>
        <w:jc w:val="center"/>
        <w:rPr>
          <w:sz w:val="20"/>
          <w:szCs w:val="20"/>
        </w:rPr>
      </w:pPr>
      <w:r w:rsidRPr="00687D10">
        <w:rPr>
          <w:sz w:val="20"/>
          <w:szCs w:val="20"/>
        </w:rPr>
        <w:t>VEDTEKTER FOR RAMSJØ`S GÅRDS</w:t>
      </w:r>
      <w:r w:rsidR="00963644" w:rsidRPr="00687D10">
        <w:rPr>
          <w:sz w:val="20"/>
          <w:szCs w:val="20"/>
        </w:rPr>
        <w:t>BARNEHAGE</w:t>
      </w:r>
      <w:r w:rsidR="006E3F2E" w:rsidRPr="00687D10">
        <w:rPr>
          <w:sz w:val="20"/>
          <w:szCs w:val="20"/>
        </w:rPr>
        <w:t xml:space="preserve"> </w:t>
      </w:r>
    </w:p>
    <w:p w14:paraId="6F25C498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Barnehagen er privat eiet, av Thomas Ramsjø.</w:t>
      </w:r>
    </w:p>
    <w:p w14:paraId="16F3FC79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Barnehagen drives i samsvar med lov om barnehage.</w:t>
      </w:r>
    </w:p>
    <w:p w14:paraId="29296E2C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 xml:space="preserve">Eier er opptaks myndighet, etter innstilling til styrer. Barnehagen deltar i kommunens samordnende prosses.  </w:t>
      </w:r>
    </w:p>
    <w:p w14:paraId="35745B03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 xml:space="preserve">Barn som har prioritet. </w:t>
      </w:r>
    </w:p>
    <w:p w14:paraId="4BD45170" w14:textId="77777777" w:rsidR="006E3F2E" w:rsidRPr="00687D10" w:rsidRDefault="006E3F2E" w:rsidP="006E3F2E">
      <w:pPr>
        <w:numPr>
          <w:ilvl w:val="1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 etter barnehagelovens § 13.</w:t>
      </w:r>
    </w:p>
    <w:p w14:paraId="2B451D3D" w14:textId="77777777" w:rsidR="006E3F2E" w:rsidRPr="00687D10" w:rsidRDefault="006E3F2E" w:rsidP="006E3F2E">
      <w:pPr>
        <w:numPr>
          <w:ilvl w:val="1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 til ansatte.</w:t>
      </w:r>
      <w:bookmarkStart w:id="0" w:name="_GoBack"/>
      <w:bookmarkEnd w:id="0"/>
    </w:p>
    <w:p w14:paraId="157F880D" w14:textId="77777777" w:rsidR="006E3F2E" w:rsidRPr="00687D10" w:rsidRDefault="006E3F2E" w:rsidP="006E3F2E">
      <w:pPr>
        <w:numPr>
          <w:ilvl w:val="1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 fra nærmiljøet.</w:t>
      </w:r>
    </w:p>
    <w:p w14:paraId="58931ADC" w14:textId="77777777" w:rsidR="006E3F2E" w:rsidRPr="00687D10" w:rsidRDefault="006E3F2E" w:rsidP="006E3F2E">
      <w:pPr>
        <w:numPr>
          <w:ilvl w:val="1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Søsken som har plass.</w:t>
      </w:r>
    </w:p>
    <w:p w14:paraId="1E7A5658" w14:textId="77777777" w:rsidR="006E3F2E" w:rsidRPr="00687D10" w:rsidRDefault="006E3F2E" w:rsidP="006E3F2E">
      <w:pPr>
        <w:numPr>
          <w:ilvl w:val="1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 fra Fredrikstad kommune.</w:t>
      </w:r>
    </w:p>
    <w:p w14:paraId="564F4170" w14:textId="77777777" w:rsidR="006E3F2E" w:rsidRPr="00687D10" w:rsidRDefault="006E3F2E" w:rsidP="006E3F2E">
      <w:pPr>
        <w:numPr>
          <w:ilvl w:val="1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Andre kriterier i prioritert rekkefølge:</w:t>
      </w:r>
    </w:p>
    <w:p w14:paraId="398E4CDD" w14:textId="77777777" w:rsidR="006E3F2E" w:rsidRPr="00687D10" w:rsidRDefault="006E3F2E" w:rsidP="006E3F2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687D10">
        <w:rPr>
          <w:sz w:val="20"/>
          <w:szCs w:val="20"/>
        </w:rPr>
        <w:t>5 åringer</w:t>
      </w:r>
    </w:p>
    <w:p w14:paraId="232798B2" w14:textId="77777777" w:rsidR="006E3F2E" w:rsidRPr="00687D10" w:rsidRDefault="006E3F2E" w:rsidP="006E3F2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687D10">
        <w:rPr>
          <w:sz w:val="20"/>
          <w:szCs w:val="20"/>
        </w:rPr>
        <w:t>Barn av unge foreldre</w:t>
      </w:r>
    </w:p>
    <w:p w14:paraId="4119B969" w14:textId="77777777" w:rsidR="006E3F2E" w:rsidRPr="00687D10" w:rsidRDefault="006E3F2E" w:rsidP="006E3F2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687D10">
        <w:rPr>
          <w:sz w:val="20"/>
          <w:szCs w:val="20"/>
        </w:rPr>
        <w:t>Loddtrekning</w:t>
      </w:r>
    </w:p>
    <w:p w14:paraId="12EAB555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Barnehage året er i fra 01.08 – 31.07. Oppsigelse fristen er 3.mndr. Gjeldene fra den første i måneden. Oppsigelse fristen kan fra vikes hvis barnehagen får besatt plassen før oppsigelse</w:t>
      </w:r>
      <w:r w:rsidR="00545C9A" w:rsidRPr="00687D10">
        <w:rPr>
          <w:sz w:val="20"/>
          <w:szCs w:val="20"/>
        </w:rPr>
        <w:t>s</w:t>
      </w:r>
      <w:r w:rsidRPr="00687D10">
        <w:rPr>
          <w:sz w:val="20"/>
          <w:szCs w:val="20"/>
        </w:rPr>
        <w:t>fristen går ut.</w:t>
      </w:r>
    </w:p>
    <w:p w14:paraId="513B3C98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 xml:space="preserve">Foreldre betaling følger forskrift om </w:t>
      </w:r>
      <w:proofErr w:type="gramStart"/>
      <w:r w:rsidRPr="00687D10">
        <w:rPr>
          <w:sz w:val="20"/>
          <w:szCs w:val="20"/>
        </w:rPr>
        <w:t>foreldre betaling</w:t>
      </w:r>
      <w:proofErr w:type="gramEnd"/>
      <w:r w:rsidRPr="00687D10">
        <w:rPr>
          <w:sz w:val="20"/>
          <w:szCs w:val="20"/>
        </w:rPr>
        <w:t>. Gjeldene fra 01.05.04.</w:t>
      </w:r>
    </w:p>
    <w:p w14:paraId="68906E54" w14:textId="77777777" w:rsidR="006E3F2E" w:rsidRPr="00687D10" w:rsidRDefault="006E3F2E" w:rsidP="006E3F2E">
      <w:pPr>
        <w:ind w:left="708"/>
        <w:rPr>
          <w:sz w:val="20"/>
          <w:szCs w:val="20"/>
        </w:rPr>
      </w:pPr>
      <w:r w:rsidRPr="00687D10">
        <w:rPr>
          <w:sz w:val="20"/>
          <w:szCs w:val="20"/>
        </w:rPr>
        <w:t xml:space="preserve">Barn som har fått plass er sikret plass fram til skole start, </w:t>
      </w:r>
      <w:proofErr w:type="gramStart"/>
      <w:r w:rsidRPr="00687D10">
        <w:rPr>
          <w:sz w:val="20"/>
          <w:szCs w:val="20"/>
        </w:rPr>
        <w:t>så fremt</w:t>
      </w:r>
      <w:proofErr w:type="gramEnd"/>
      <w:r w:rsidRPr="00687D10">
        <w:rPr>
          <w:sz w:val="20"/>
          <w:szCs w:val="20"/>
        </w:rPr>
        <w:t xml:space="preserve"> ikke betaling for oppholdet er misligholdt. Eier har da rett til å si opp plassen med øyeblikkelig virkning. Betaling for oppholdet skjer forskuddsvis med forfall den 01. i hver måned.</w:t>
      </w:r>
    </w:p>
    <w:p w14:paraId="07E587ED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Leke og oppholds arealet er 4 kvm. For barn over 3 år og 5.5 kvm for barn under 3 år.</w:t>
      </w:r>
    </w:p>
    <w:p w14:paraId="0B9C48CC" w14:textId="39148DA2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Barnehagens åpningstid er: 06.30 – 16.45. Barnehagen har stengt 3</w:t>
      </w:r>
      <w:r w:rsidR="00A73A7E" w:rsidRPr="00687D10">
        <w:rPr>
          <w:sz w:val="20"/>
          <w:szCs w:val="20"/>
        </w:rPr>
        <w:t xml:space="preserve"> siste ukene i juli. </w:t>
      </w:r>
      <w:r w:rsidRPr="00687D10">
        <w:rPr>
          <w:sz w:val="20"/>
          <w:szCs w:val="20"/>
        </w:rPr>
        <w:t>Barna må ha 3 uker sammenhengende ferie på sommeren.  Barnehagen har 5 planleggingsdager.</w:t>
      </w:r>
    </w:p>
    <w:p w14:paraId="648A4AEE" w14:textId="2D7F4734" w:rsidR="00B71BA1" w:rsidRPr="00687D10" w:rsidRDefault="00B71BA1" w:rsidP="00B71BA1">
      <w:pPr>
        <w:ind w:left="720"/>
        <w:rPr>
          <w:sz w:val="20"/>
          <w:szCs w:val="20"/>
        </w:rPr>
      </w:pPr>
      <w:r w:rsidRPr="00687D10">
        <w:rPr>
          <w:sz w:val="20"/>
          <w:szCs w:val="20"/>
        </w:rPr>
        <w:t xml:space="preserve">I romjulen har vi </w:t>
      </w:r>
      <w:r w:rsidR="00687D10" w:rsidRPr="00687D10">
        <w:rPr>
          <w:sz w:val="20"/>
          <w:szCs w:val="20"/>
        </w:rPr>
        <w:t>kortere</w:t>
      </w:r>
      <w:r w:rsidRPr="00687D10">
        <w:rPr>
          <w:sz w:val="20"/>
          <w:szCs w:val="20"/>
        </w:rPr>
        <w:t xml:space="preserve"> åpn</w:t>
      </w:r>
      <w:r w:rsidR="00687D10" w:rsidRPr="00687D10">
        <w:rPr>
          <w:sz w:val="20"/>
          <w:szCs w:val="20"/>
        </w:rPr>
        <w:t>i</w:t>
      </w:r>
      <w:r w:rsidRPr="00687D10">
        <w:rPr>
          <w:sz w:val="20"/>
          <w:szCs w:val="20"/>
        </w:rPr>
        <w:t>ngstid.</w:t>
      </w:r>
      <w:r w:rsidR="00687D10" w:rsidRPr="00687D10">
        <w:rPr>
          <w:sz w:val="20"/>
          <w:szCs w:val="20"/>
        </w:rPr>
        <w:t xml:space="preserve"> 07:30-16:00</w:t>
      </w:r>
    </w:p>
    <w:p w14:paraId="05A16858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Barnehagen utarbeider eget system for intern kontroll.</w:t>
      </w:r>
    </w:p>
    <w:p w14:paraId="1C2CAE38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Barnehagen inviterer til dugnad 1 gang i året hvor foreldre deltar. Foreldre kan kjøpe seg fri fra dugnaden - 500kr.</w:t>
      </w:r>
    </w:p>
    <w:p w14:paraId="7924614C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Barnas foreldre utgjør foreldrerådet.</w:t>
      </w:r>
    </w:p>
    <w:p w14:paraId="03B5A157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Barnehagen skal ha samarbeidsutvalg.. Samarbeidsutvalget består av to valgte representanter fra foreldrene, to representanter for ansatte. Eier skal være representant. Hver representant skal ha en valgt vararepresentant. Styrer har møte-, tale-, og forslagsrett.</w:t>
      </w:r>
    </w:p>
    <w:p w14:paraId="59420D70" w14:textId="77777777" w:rsidR="006E3F2E" w:rsidRPr="00687D10" w:rsidRDefault="006E3F2E" w:rsidP="006E3F2E">
      <w:pPr>
        <w:rPr>
          <w:sz w:val="20"/>
          <w:szCs w:val="20"/>
        </w:rPr>
      </w:pPr>
    </w:p>
    <w:p w14:paraId="560A6F62" w14:textId="77777777" w:rsidR="006E3F2E" w:rsidRPr="00687D10" w:rsidRDefault="006E3F2E" w:rsidP="006E3F2E">
      <w:pPr>
        <w:rPr>
          <w:sz w:val="20"/>
          <w:szCs w:val="20"/>
        </w:rPr>
      </w:pPr>
    </w:p>
    <w:p w14:paraId="695FD971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 xml:space="preserve">Barnehagens ansatte har taushetsplikt. Barnehagens ansatte har opplysningsplikt til sosialtjenesten og barnevernstjenesten. </w:t>
      </w:r>
      <w:proofErr w:type="spellStart"/>
      <w:r w:rsidRPr="00687D10">
        <w:rPr>
          <w:sz w:val="20"/>
          <w:szCs w:val="20"/>
        </w:rPr>
        <w:t>Jmf</w:t>
      </w:r>
      <w:proofErr w:type="spellEnd"/>
      <w:r w:rsidRPr="00687D10">
        <w:rPr>
          <w:sz w:val="20"/>
          <w:szCs w:val="20"/>
        </w:rPr>
        <w:t>. Barnehagelovens § 22 og 23.</w:t>
      </w:r>
    </w:p>
    <w:p w14:paraId="1D25B1E6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Ansatte skal levere politiattest.</w:t>
      </w:r>
    </w:p>
    <w:p w14:paraId="4A2682F8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 xml:space="preserve">Barnehagen mottar offentlig støtte i form av kommunalt driftstilskudd.       </w:t>
      </w:r>
    </w:p>
    <w:p w14:paraId="427B49B2" w14:textId="77777777" w:rsidR="0027655B" w:rsidRPr="00687D10" w:rsidRDefault="006E3F2E" w:rsidP="0027655B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Barnehagen kan gi bøter hvis barnet blir hentet for sent.</w:t>
      </w:r>
    </w:p>
    <w:p w14:paraId="0EC71732" w14:textId="77777777" w:rsidR="006E3F2E" w:rsidRPr="00687D10" w:rsidRDefault="006E3F2E" w:rsidP="006E3F2E">
      <w:pPr>
        <w:numPr>
          <w:ilvl w:val="0"/>
          <w:numId w:val="1"/>
        </w:numPr>
        <w:rPr>
          <w:sz w:val="20"/>
          <w:szCs w:val="20"/>
        </w:rPr>
      </w:pPr>
      <w:r w:rsidRPr="00687D10">
        <w:rPr>
          <w:sz w:val="20"/>
          <w:szCs w:val="20"/>
        </w:rPr>
        <w:t>Fra 01.08.2013 vil barnehagen kun ha 100% plasser.</w:t>
      </w:r>
    </w:p>
    <w:p w14:paraId="06D1915D" w14:textId="77777777" w:rsidR="006E3F2E" w:rsidRPr="00687D10" w:rsidRDefault="006E3F2E" w:rsidP="006E3F2E">
      <w:pPr>
        <w:rPr>
          <w:sz w:val="20"/>
          <w:szCs w:val="20"/>
        </w:rPr>
      </w:pPr>
    </w:p>
    <w:p w14:paraId="30C2591B" w14:textId="77777777" w:rsidR="000946AC" w:rsidRPr="00687D10" w:rsidRDefault="000946AC" w:rsidP="000946AC">
      <w:pPr>
        <w:jc w:val="center"/>
        <w:rPr>
          <w:sz w:val="20"/>
          <w:szCs w:val="20"/>
        </w:rPr>
      </w:pPr>
    </w:p>
    <w:sectPr w:rsidR="000946AC" w:rsidRPr="00687D10" w:rsidSect="00D42D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851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02843" w14:textId="77777777" w:rsidR="00F0095D" w:rsidRDefault="00F0095D">
      <w:r>
        <w:separator/>
      </w:r>
    </w:p>
  </w:endnote>
  <w:endnote w:type="continuationSeparator" w:id="0">
    <w:p w14:paraId="5DD19F71" w14:textId="77777777" w:rsidR="00F0095D" w:rsidRDefault="00F0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318D" w14:textId="77777777" w:rsidR="009818FB" w:rsidRPr="00C053A0" w:rsidRDefault="009818FB">
    <w:pPr>
      <w:pStyle w:val="Bunntekst"/>
      <w:rPr>
        <w:sz w:val="18"/>
        <w:szCs w:val="18"/>
      </w:rPr>
    </w:pPr>
    <w:r>
      <w:tab/>
    </w:r>
    <w:r>
      <w:rPr>
        <w:sz w:val="18"/>
        <w:szCs w:val="18"/>
      </w:rPr>
      <w:t xml:space="preserve">Side </w:t>
    </w:r>
    <w:r w:rsidR="00B24140" w:rsidRPr="00C053A0">
      <w:rPr>
        <w:rStyle w:val="Sidetall"/>
        <w:sz w:val="18"/>
        <w:szCs w:val="18"/>
      </w:rPr>
      <w:fldChar w:fldCharType="begin"/>
    </w:r>
    <w:r w:rsidRPr="00C053A0">
      <w:rPr>
        <w:rStyle w:val="Sidetall"/>
        <w:sz w:val="18"/>
        <w:szCs w:val="18"/>
      </w:rPr>
      <w:instrText xml:space="preserve"> PAGE </w:instrText>
    </w:r>
    <w:r w:rsidR="00B24140" w:rsidRPr="00C053A0">
      <w:rPr>
        <w:rStyle w:val="Sidetall"/>
        <w:sz w:val="18"/>
        <w:szCs w:val="18"/>
      </w:rPr>
      <w:fldChar w:fldCharType="separate"/>
    </w:r>
    <w:r w:rsidR="006F547D">
      <w:rPr>
        <w:rStyle w:val="Sidetall"/>
        <w:noProof/>
        <w:sz w:val="18"/>
        <w:szCs w:val="18"/>
      </w:rPr>
      <w:t>2</w:t>
    </w:r>
    <w:r w:rsidR="00B24140" w:rsidRPr="00C053A0">
      <w:rPr>
        <w:rStyle w:val="Sidetall"/>
        <w:sz w:val="18"/>
        <w:szCs w:val="18"/>
      </w:rPr>
      <w:fldChar w:fldCharType="end"/>
    </w:r>
    <w:r>
      <w:rPr>
        <w:rStyle w:val="Sidetall"/>
        <w:sz w:val="18"/>
        <w:szCs w:val="18"/>
      </w:rPr>
      <w:t xml:space="preserve"> av </w:t>
    </w:r>
    <w:r w:rsidR="00B24140" w:rsidRPr="00C053A0">
      <w:rPr>
        <w:rStyle w:val="Sidetall"/>
        <w:sz w:val="18"/>
        <w:szCs w:val="18"/>
      </w:rPr>
      <w:fldChar w:fldCharType="begin"/>
    </w:r>
    <w:r w:rsidRPr="00C053A0">
      <w:rPr>
        <w:rStyle w:val="Sidetall"/>
        <w:sz w:val="18"/>
        <w:szCs w:val="18"/>
      </w:rPr>
      <w:instrText xml:space="preserve"> NUMPAGES </w:instrText>
    </w:r>
    <w:r w:rsidR="00B24140" w:rsidRPr="00C053A0">
      <w:rPr>
        <w:rStyle w:val="Sidetall"/>
        <w:sz w:val="18"/>
        <w:szCs w:val="18"/>
      </w:rPr>
      <w:fldChar w:fldCharType="separate"/>
    </w:r>
    <w:r w:rsidR="006F547D">
      <w:rPr>
        <w:rStyle w:val="Sidetall"/>
        <w:noProof/>
        <w:sz w:val="18"/>
        <w:szCs w:val="18"/>
      </w:rPr>
      <w:t>2</w:t>
    </w:r>
    <w:r w:rsidR="00B24140" w:rsidRPr="00C053A0">
      <w:rPr>
        <w:rStyle w:val="Sidetal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3B3C" w14:textId="77777777" w:rsidR="009818FB" w:rsidRDefault="009818FB" w:rsidP="00EF31EE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1980"/>
        <w:tab w:val="left" w:pos="3960"/>
        <w:tab w:val="left" w:pos="5940"/>
        <w:tab w:val="left" w:pos="7740"/>
      </w:tabs>
      <w:rPr>
        <w:b/>
        <w:sz w:val="16"/>
        <w:szCs w:val="16"/>
      </w:rPr>
    </w:pPr>
    <w:r>
      <w:rPr>
        <w:b/>
        <w:sz w:val="16"/>
        <w:szCs w:val="16"/>
      </w:rPr>
      <w:t>Adresse</w:t>
    </w:r>
    <w:r>
      <w:rPr>
        <w:b/>
        <w:sz w:val="16"/>
        <w:szCs w:val="16"/>
      </w:rPr>
      <w:tab/>
      <w:t>Telefon</w:t>
    </w:r>
    <w:r>
      <w:rPr>
        <w:b/>
        <w:sz w:val="16"/>
        <w:szCs w:val="16"/>
      </w:rPr>
      <w:tab/>
      <w:t>E – Post</w:t>
    </w:r>
    <w:r>
      <w:rPr>
        <w:b/>
        <w:sz w:val="16"/>
        <w:szCs w:val="16"/>
      </w:rPr>
      <w:tab/>
      <w:t>Internett</w:t>
    </w:r>
    <w:r>
      <w:rPr>
        <w:b/>
        <w:sz w:val="16"/>
        <w:szCs w:val="16"/>
      </w:rPr>
      <w:tab/>
      <w:t>Org nr</w:t>
    </w:r>
  </w:p>
  <w:p w14:paraId="516A5698" w14:textId="77777777" w:rsidR="00BA296F" w:rsidRDefault="009818FB" w:rsidP="00EF31EE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1980"/>
        <w:tab w:val="left" w:pos="3960"/>
        <w:tab w:val="left" w:pos="5940"/>
        <w:tab w:val="left" w:pos="7740"/>
      </w:tabs>
      <w:rPr>
        <w:sz w:val="20"/>
        <w:szCs w:val="20"/>
      </w:rPr>
    </w:pPr>
    <w:proofErr w:type="spellStart"/>
    <w:r>
      <w:rPr>
        <w:sz w:val="20"/>
        <w:szCs w:val="20"/>
      </w:rPr>
      <w:t>Seppovn</w:t>
    </w:r>
    <w:proofErr w:type="spellEnd"/>
    <w:r>
      <w:rPr>
        <w:sz w:val="20"/>
        <w:szCs w:val="20"/>
      </w:rPr>
      <w:t xml:space="preserve"> 70</w:t>
    </w:r>
    <w:r>
      <w:rPr>
        <w:sz w:val="20"/>
        <w:szCs w:val="20"/>
      </w:rPr>
      <w:tab/>
      <w:t>+47 69392120</w:t>
    </w:r>
    <w:r>
      <w:rPr>
        <w:sz w:val="20"/>
        <w:szCs w:val="20"/>
      </w:rPr>
      <w:tab/>
    </w:r>
    <w:hyperlink r:id="rId1" w:history="1">
      <w:r w:rsidRPr="00F35903">
        <w:rPr>
          <w:rStyle w:val="Hyperkobling"/>
          <w:sz w:val="20"/>
          <w:szCs w:val="20"/>
        </w:rPr>
        <w:t>Rambarn@online.no</w:t>
      </w:r>
    </w:hyperlink>
    <w:r w:rsidR="00BA296F">
      <w:rPr>
        <w:sz w:val="20"/>
        <w:szCs w:val="20"/>
      </w:rPr>
      <w:tab/>
    </w:r>
    <w:r w:rsidR="00BA296F">
      <w:rPr>
        <w:sz w:val="20"/>
        <w:szCs w:val="20"/>
      </w:rPr>
      <w:tab/>
      <w:t>990945268</w:t>
    </w:r>
  </w:p>
  <w:p w14:paraId="7788F156" w14:textId="77777777" w:rsidR="009818FB" w:rsidRPr="00C053A0" w:rsidRDefault="00BA296F" w:rsidP="00A26DFD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1980"/>
        <w:tab w:val="left" w:pos="3960"/>
        <w:tab w:val="left" w:pos="5940"/>
        <w:tab w:val="left" w:pos="7740"/>
      </w:tabs>
      <w:rPr>
        <w:sz w:val="20"/>
        <w:szCs w:val="20"/>
      </w:rPr>
    </w:pPr>
    <w:r>
      <w:rPr>
        <w:sz w:val="20"/>
        <w:szCs w:val="20"/>
      </w:rPr>
      <w:t>1615 Fredrikstad</w:t>
    </w:r>
    <w:r>
      <w:rPr>
        <w:sz w:val="20"/>
        <w:szCs w:val="20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5BFE1" w14:textId="77777777" w:rsidR="00F0095D" w:rsidRDefault="00F0095D">
      <w:r>
        <w:separator/>
      </w:r>
    </w:p>
  </w:footnote>
  <w:footnote w:type="continuationSeparator" w:id="0">
    <w:p w14:paraId="57F98CBB" w14:textId="77777777" w:rsidR="00F0095D" w:rsidRDefault="00F0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88D7C" w14:textId="77777777" w:rsidR="009818FB" w:rsidRPr="001A5025" w:rsidRDefault="009818FB">
    <w:pPr>
      <w:pStyle w:val="Topptekst"/>
    </w:pPr>
    <w:r>
      <w:tab/>
    </w:r>
    <w:r>
      <w:tab/>
    </w:r>
    <w:r w:rsidR="00B9351A">
      <w:rPr>
        <w:noProof/>
      </w:rPr>
      <w:drawing>
        <wp:inline distT="0" distB="0" distL="0" distR="0" wp14:anchorId="4C3C801C" wp14:editId="480B8CC3">
          <wp:extent cx="850900" cy="723900"/>
          <wp:effectExtent l="19050" t="0" r="635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521B4" w14:textId="77777777" w:rsidR="009818FB" w:rsidRDefault="009818FB">
    <w:pPr>
      <w:pStyle w:val="Topptekst"/>
    </w:pPr>
    <w:r>
      <w:tab/>
    </w:r>
    <w:r>
      <w:tab/>
    </w:r>
    <w:r w:rsidR="00B9351A">
      <w:rPr>
        <w:noProof/>
      </w:rPr>
      <w:drawing>
        <wp:inline distT="0" distB="0" distL="0" distR="0" wp14:anchorId="7E23DF77" wp14:editId="4140D523">
          <wp:extent cx="1358900" cy="1155700"/>
          <wp:effectExtent l="19050" t="0" r="0" b="0"/>
          <wp:docPr id="2" name="Bil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5AA96B" w14:textId="77777777" w:rsidR="009818FB" w:rsidRDefault="009818FB">
    <w:pPr>
      <w:pStyle w:val="Topptekst"/>
    </w:pPr>
  </w:p>
  <w:p w14:paraId="5A223C18" w14:textId="77777777" w:rsidR="009818FB" w:rsidRDefault="009818FB">
    <w:pPr>
      <w:pStyle w:val="Topptekst"/>
    </w:pPr>
  </w:p>
  <w:p w14:paraId="6E6856D5" w14:textId="77777777" w:rsidR="009818FB" w:rsidRDefault="009818FB">
    <w:pPr>
      <w:pStyle w:val="Topptekst"/>
    </w:pPr>
  </w:p>
  <w:p w14:paraId="33D81BB8" w14:textId="77777777" w:rsidR="009818FB" w:rsidRDefault="009818FB">
    <w:pPr>
      <w:pStyle w:val="Topptekst"/>
    </w:pPr>
  </w:p>
  <w:p w14:paraId="04AC42E1" w14:textId="77777777" w:rsidR="009818FB" w:rsidRDefault="009818FB">
    <w:pPr>
      <w:pStyle w:val="Topptekst"/>
    </w:pPr>
  </w:p>
  <w:p w14:paraId="5F8E6DD4" w14:textId="77777777" w:rsidR="009818FB" w:rsidRDefault="009818FB">
    <w:pPr>
      <w:pStyle w:val="Topptekst"/>
    </w:pPr>
  </w:p>
  <w:p w14:paraId="761851C7" w14:textId="77777777" w:rsidR="009818FB" w:rsidRDefault="009818FB">
    <w:pPr>
      <w:pStyle w:val="Topptekst"/>
    </w:pPr>
  </w:p>
  <w:p w14:paraId="1E06317C" w14:textId="77777777" w:rsidR="009818FB" w:rsidRDefault="009818FB">
    <w:pPr>
      <w:pStyle w:val="Topptekst"/>
    </w:pPr>
  </w:p>
  <w:p w14:paraId="6EA534FD" w14:textId="77777777" w:rsidR="009818FB" w:rsidRDefault="009818FB">
    <w:pPr>
      <w:pStyle w:val="Topptekst"/>
    </w:pPr>
  </w:p>
  <w:p w14:paraId="52EED109" w14:textId="77777777" w:rsidR="009818FB" w:rsidRDefault="009818FB">
    <w:pPr>
      <w:pStyle w:val="Topptekst"/>
    </w:pPr>
  </w:p>
  <w:p w14:paraId="2ED61B51" w14:textId="77777777" w:rsidR="009818FB" w:rsidRDefault="009818FB">
    <w:pPr>
      <w:pStyle w:val="Topptekst"/>
    </w:pPr>
  </w:p>
  <w:p w14:paraId="66E2AC1E" w14:textId="77777777" w:rsidR="009818FB" w:rsidRDefault="009818FB">
    <w:pPr>
      <w:pStyle w:val="Topptekst"/>
    </w:pPr>
  </w:p>
  <w:p w14:paraId="20F1F5DC" w14:textId="77777777" w:rsidR="009818FB" w:rsidRDefault="009818FB">
    <w:pPr>
      <w:pStyle w:val="Topptekst"/>
    </w:pPr>
  </w:p>
  <w:p w14:paraId="7D71AF2B" w14:textId="77777777" w:rsidR="009818FB" w:rsidRDefault="009818FB">
    <w:pPr>
      <w:pStyle w:val="Topptekst"/>
    </w:pPr>
  </w:p>
  <w:p w14:paraId="0D59F1F2" w14:textId="77777777" w:rsidR="009818FB" w:rsidRDefault="009818FB" w:rsidP="007E079D">
    <w:pPr>
      <w:pStyle w:val="Topptekst"/>
      <w:ind w:left="-340"/>
    </w:pPr>
    <w:r>
      <w:t xml:space="preserve">- </w:t>
    </w:r>
  </w:p>
  <w:p w14:paraId="4EA384FD" w14:textId="77777777" w:rsidR="009818FB" w:rsidRDefault="009818FB">
    <w:pPr>
      <w:pStyle w:val="Topptekst"/>
    </w:pPr>
  </w:p>
  <w:p w14:paraId="7231C0F6" w14:textId="77777777" w:rsidR="009818FB" w:rsidRDefault="009818FB">
    <w:pPr>
      <w:pStyle w:val="Topptekst"/>
    </w:pPr>
  </w:p>
  <w:p w14:paraId="79C4A283" w14:textId="77777777" w:rsidR="009818FB" w:rsidRDefault="009818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35F87"/>
    <w:multiLevelType w:val="hybridMultilevel"/>
    <w:tmpl w:val="161A2D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21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62448"/>
    <w:multiLevelType w:val="hybridMultilevel"/>
    <w:tmpl w:val="1B922D9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E53E65"/>
    <w:multiLevelType w:val="hybridMultilevel"/>
    <w:tmpl w:val="28EAE21C"/>
    <w:lvl w:ilvl="0" w:tplc="372CF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DC"/>
    <w:rsid w:val="00052232"/>
    <w:rsid w:val="0007294A"/>
    <w:rsid w:val="000946AC"/>
    <w:rsid w:val="00094C1C"/>
    <w:rsid w:val="000C0832"/>
    <w:rsid w:val="000D7609"/>
    <w:rsid w:val="000F05D3"/>
    <w:rsid w:val="001A08E4"/>
    <w:rsid w:val="001A5025"/>
    <w:rsid w:val="001E0447"/>
    <w:rsid w:val="001F7841"/>
    <w:rsid w:val="0027655B"/>
    <w:rsid w:val="002C08EC"/>
    <w:rsid w:val="002C1AF4"/>
    <w:rsid w:val="002D04EE"/>
    <w:rsid w:val="00304A0E"/>
    <w:rsid w:val="00326DA4"/>
    <w:rsid w:val="003C72CE"/>
    <w:rsid w:val="003F6384"/>
    <w:rsid w:val="0040750E"/>
    <w:rsid w:val="004910A6"/>
    <w:rsid w:val="00537F9E"/>
    <w:rsid w:val="00545C9A"/>
    <w:rsid w:val="00566261"/>
    <w:rsid w:val="005D73A0"/>
    <w:rsid w:val="00611768"/>
    <w:rsid w:val="0068298C"/>
    <w:rsid w:val="00687D10"/>
    <w:rsid w:val="006E3F2E"/>
    <w:rsid w:val="006E6C98"/>
    <w:rsid w:val="006F547D"/>
    <w:rsid w:val="006F5D58"/>
    <w:rsid w:val="0070002C"/>
    <w:rsid w:val="00704408"/>
    <w:rsid w:val="007062F4"/>
    <w:rsid w:val="00774A3D"/>
    <w:rsid w:val="007976CA"/>
    <w:rsid w:val="007C42DD"/>
    <w:rsid w:val="007D26B5"/>
    <w:rsid w:val="007E079D"/>
    <w:rsid w:val="008F6617"/>
    <w:rsid w:val="009065FE"/>
    <w:rsid w:val="00957787"/>
    <w:rsid w:val="00963644"/>
    <w:rsid w:val="009818FB"/>
    <w:rsid w:val="00983A60"/>
    <w:rsid w:val="00A26DFD"/>
    <w:rsid w:val="00A73A7E"/>
    <w:rsid w:val="00A82340"/>
    <w:rsid w:val="00A8351D"/>
    <w:rsid w:val="00A97759"/>
    <w:rsid w:val="00AC0C67"/>
    <w:rsid w:val="00AC462F"/>
    <w:rsid w:val="00B24140"/>
    <w:rsid w:val="00B64BD9"/>
    <w:rsid w:val="00B71BA1"/>
    <w:rsid w:val="00B9351A"/>
    <w:rsid w:val="00BA296F"/>
    <w:rsid w:val="00BE1BF2"/>
    <w:rsid w:val="00C053A0"/>
    <w:rsid w:val="00C251C3"/>
    <w:rsid w:val="00C5750B"/>
    <w:rsid w:val="00C80694"/>
    <w:rsid w:val="00CE5231"/>
    <w:rsid w:val="00D04AD9"/>
    <w:rsid w:val="00D06724"/>
    <w:rsid w:val="00D33A20"/>
    <w:rsid w:val="00D34304"/>
    <w:rsid w:val="00D42DDC"/>
    <w:rsid w:val="00D632A8"/>
    <w:rsid w:val="00D76E1D"/>
    <w:rsid w:val="00DE4259"/>
    <w:rsid w:val="00E0159B"/>
    <w:rsid w:val="00EB0DEA"/>
    <w:rsid w:val="00EB54E8"/>
    <w:rsid w:val="00ED392D"/>
    <w:rsid w:val="00EF31EE"/>
    <w:rsid w:val="00EF7497"/>
    <w:rsid w:val="00F0095D"/>
    <w:rsid w:val="00F658CC"/>
    <w:rsid w:val="00FE32F2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21BB6"/>
  <w15:docId w15:val="{DB747B31-B976-4314-8907-F9C8C6A3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2DDC"/>
    <w:rPr>
      <w:rFonts w:ascii="Comic Sans MS" w:hAnsi="Comic Sans MS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C1AF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C1AF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C053A0"/>
    <w:rPr>
      <w:color w:val="0000FF"/>
      <w:u w:val="single"/>
    </w:rPr>
  </w:style>
  <w:style w:type="character" w:styleId="Sidetall">
    <w:name w:val="page number"/>
    <w:basedOn w:val="Standardskriftforavsnitt"/>
    <w:rsid w:val="00C053A0"/>
  </w:style>
  <w:style w:type="paragraph" w:styleId="Bobletekst">
    <w:name w:val="Balloon Text"/>
    <w:basedOn w:val="Normal"/>
    <w:semiHidden/>
    <w:rsid w:val="009818F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0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mbarn@onli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er%20Christin\Programdata\Microsoft\Maler\Mottak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D783C0-BDFD-4402-92B5-AA233849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Mottaker</Template>
  <TotalTime>25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Priv</Company>
  <LinksUpToDate>false</LinksUpToDate>
  <CharactersWithSpaces>2286</CharactersWithSpaces>
  <SharedDoc>false</SharedDoc>
  <HLinks>
    <vt:vector size="6" baseType="variant"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mailto:Rambarn@online.no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Inger Christin</dc:creator>
  <cp:lastModifiedBy>Styrer</cp:lastModifiedBy>
  <cp:revision>2</cp:revision>
  <cp:lastPrinted>2018-11-19T09:46:00Z</cp:lastPrinted>
  <dcterms:created xsi:type="dcterms:W3CDTF">2019-09-17T09:55:00Z</dcterms:created>
  <dcterms:modified xsi:type="dcterms:W3CDTF">2019-09-17T09:55:00Z</dcterms:modified>
</cp:coreProperties>
</file>